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年度优秀商标法务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个人</w:t>
      </w:r>
      <w:r>
        <w:rPr>
          <w:rFonts w:hint="eastAsia" w:ascii="黑体" w:hAnsi="黑体" w:eastAsia="黑体" w:cs="黑体"/>
          <w:sz w:val="36"/>
          <w:szCs w:val="36"/>
        </w:rPr>
        <w:t>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463"/>
        <w:gridCol w:w="810"/>
        <w:gridCol w:w="985"/>
        <w:gridCol w:w="342"/>
        <w:gridCol w:w="193"/>
        <w:gridCol w:w="667"/>
        <w:gridCol w:w="183"/>
        <w:gridCol w:w="217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0"/>
            <w:noWrap w:val="0"/>
            <w:vAlign w:val="center"/>
          </w:tcPr>
          <w:p>
            <w:pP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  <w:t>一、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lang w:eastAsia="zh-CN"/>
              </w:rPr>
              <w:t>被推荐人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姓名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性别</w:t>
            </w:r>
          </w:p>
        </w:tc>
        <w:tc>
          <w:tcPr>
            <w:tcW w:w="1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出生年月</w:t>
            </w: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经历</w:t>
            </w:r>
          </w:p>
        </w:tc>
        <w:tc>
          <w:tcPr>
            <w:tcW w:w="643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643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主要荣誉</w:t>
            </w:r>
          </w:p>
        </w:tc>
        <w:tc>
          <w:tcPr>
            <w:tcW w:w="643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lang w:eastAsia="zh-CN"/>
              </w:rPr>
              <w:t>被推荐人单位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单位名称</w:t>
            </w:r>
          </w:p>
        </w:tc>
        <w:tc>
          <w:tcPr>
            <w:tcW w:w="643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单位地址</w:t>
            </w:r>
          </w:p>
        </w:tc>
        <w:tc>
          <w:tcPr>
            <w:tcW w:w="32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邮  编</w:t>
            </w: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注册所在地</w:t>
            </w:r>
          </w:p>
        </w:tc>
        <w:tc>
          <w:tcPr>
            <w:tcW w:w="32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注册时间</w:t>
            </w: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注册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资金</w:t>
            </w:r>
          </w:p>
        </w:tc>
        <w:tc>
          <w:tcPr>
            <w:tcW w:w="32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法人代表</w:t>
            </w: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经营范围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（按营业执照）</w:t>
            </w:r>
          </w:p>
        </w:tc>
        <w:tc>
          <w:tcPr>
            <w:tcW w:w="643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单位规模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□大型    □中型    □小型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营业面积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 xml:space="preserve">资产总额（万元）：     固定资产（万元）：      流动资产（万元）：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营业收入（万元）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净利润（万元）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被推荐人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所在单位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意见</w:t>
            </w:r>
          </w:p>
        </w:tc>
        <w:tc>
          <w:tcPr>
            <w:tcW w:w="6434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 xml:space="preserve">                签字：         （机打即可）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 xml:space="preserve">                               2020年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95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mjy15</dc:creator>
  <cp:lastModifiedBy>mjy15</cp:lastModifiedBy>
  <dcterms:modified xsi:type="dcterms:W3CDTF">2020-07-09T07:33:31Z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